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43CD" w14:textId="306B8279" w:rsidR="009A254B" w:rsidRDefault="009A254B" w:rsidP="008D64B9">
      <w:pPr>
        <w:spacing w:line="920" w:lineRule="exact"/>
        <w:ind w:leftChars="-100" w:left="-210" w:rightChars="-250" w:right="-525"/>
        <w:jc w:val="left"/>
        <w:rPr>
          <w:rFonts w:ascii="华文中宋" w:eastAsia="华文中宋" w:hAnsi="华文中宋"/>
          <w:b/>
          <w:color w:val="FF0000"/>
          <w:spacing w:val="-40"/>
          <w:w w:val="90"/>
          <w:kern w:val="10"/>
          <w:sz w:val="64"/>
          <w:szCs w:val="64"/>
        </w:rPr>
      </w:pPr>
      <w:r w:rsidRPr="00D96B2E">
        <w:rPr>
          <w:rFonts w:ascii="华文中宋" w:eastAsia="华文中宋" w:hAnsi="华文中宋" w:hint="eastAsia"/>
          <w:b/>
          <w:color w:val="FF0000"/>
          <w:spacing w:val="-40"/>
          <w:w w:val="90"/>
          <w:kern w:val="10"/>
          <w:sz w:val="64"/>
          <w:szCs w:val="64"/>
        </w:rPr>
        <w:t>全国卫生产业企业管理协会</w:t>
      </w:r>
      <w:r w:rsidR="00D96B2E" w:rsidRPr="00D96B2E">
        <w:rPr>
          <w:rFonts w:ascii="华文中宋" w:eastAsia="华文中宋" w:hAnsi="华文中宋" w:hint="eastAsia"/>
          <w:b/>
          <w:color w:val="FF0000"/>
          <w:spacing w:val="-40"/>
          <w:w w:val="90"/>
          <w:kern w:val="10"/>
          <w:sz w:val="64"/>
          <w:szCs w:val="64"/>
        </w:rPr>
        <w:t>美容产业</w:t>
      </w:r>
      <w:r w:rsidR="002D41BC" w:rsidRPr="00D96B2E">
        <w:rPr>
          <w:rFonts w:ascii="华文中宋" w:eastAsia="华文中宋" w:hAnsi="华文中宋" w:hint="eastAsia"/>
          <w:b/>
          <w:color w:val="FF0000"/>
          <w:spacing w:val="-40"/>
          <w:w w:val="90"/>
          <w:kern w:val="10"/>
          <w:sz w:val="64"/>
          <w:szCs w:val="64"/>
        </w:rPr>
        <w:t>分会</w:t>
      </w:r>
    </w:p>
    <w:p w14:paraId="27792A09" w14:textId="74AF3FB6" w:rsidR="00D96B2E" w:rsidRPr="00D96B2E" w:rsidRDefault="00D96B2E" w:rsidP="008D64B9">
      <w:pPr>
        <w:spacing w:line="920" w:lineRule="exact"/>
        <w:ind w:leftChars="-100" w:left="-210" w:rightChars="-250" w:right="-525"/>
        <w:jc w:val="left"/>
        <w:rPr>
          <w:rFonts w:ascii="华文中宋" w:eastAsia="华文中宋" w:hAnsi="华文中宋"/>
          <w:b/>
          <w:color w:val="FF0000"/>
          <w:spacing w:val="-50"/>
          <w:w w:val="90"/>
          <w:kern w:val="10"/>
          <w:sz w:val="64"/>
          <w:szCs w:val="64"/>
        </w:rPr>
      </w:pPr>
      <w:r w:rsidRPr="00D96B2E">
        <w:rPr>
          <w:rFonts w:ascii="华文中宋" w:eastAsia="华文中宋" w:hAnsi="华文中宋" w:hint="eastAsia"/>
          <w:b/>
          <w:color w:val="FF0000"/>
          <w:spacing w:val="-50"/>
          <w:w w:val="90"/>
          <w:kern w:val="10"/>
          <w:sz w:val="64"/>
          <w:szCs w:val="64"/>
        </w:rPr>
        <w:t>全国卫生产业企业管理协会美容专家委</w:t>
      </w:r>
      <w:r>
        <w:rPr>
          <w:rFonts w:ascii="华文中宋" w:eastAsia="华文中宋" w:hAnsi="华文中宋" w:hint="eastAsia"/>
          <w:b/>
          <w:color w:val="FF0000"/>
          <w:spacing w:val="-50"/>
          <w:w w:val="90"/>
          <w:kern w:val="10"/>
          <w:sz w:val="64"/>
          <w:szCs w:val="64"/>
        </w:rPr>
        <w:t>员</w:t>
      </w:r>
      <w:r w:rsidRPr="00D96B2E">
        <w:rPr>
          <w:rFonts w:ascii="华文中宋" w:eastAsia="华文中宋" w:hAnsi="华文中宋" w:hint="eastAsia"/>
          <w:b/>
          <w:color w:val="FF0000"/>
          <w:spacing w:val="-50"/>
          <w:w w:val="90"/>
          <w:kern w:val="10"/>
          <w:sz w:val="64"/>
          <w:szCs w:val="64"/>
        </w:rPr>
        <w:t>会</w:t>
      </w:r>
    </w:p>
    <w:p w14:paraId="48B2FD78" w14:textId="70BD2889" w:rsidR="009A254B" w:rsidRDefault="0061601C" w:rsidP="009A254B">
      <w:pPr>
        <w:jc w:val="distribute"/>
        <w:rPr>
          <w:rFonts w:asciiTheme="minorEastAsia" w:eastAsiaTheme="minorEastAsia" w:hAnsiTheme="minorEastAsia"/>
          <w:b/>
          <w:w w:val="8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1290B6" wp14:editId="33376F7F">
                <wp:simplePos x="0" y="0"/>
                <wp:positionH relativeFrom="column">
                  <wp:posOffset>-67945</wp:posOffset>
                </wp:positionH>
                <wp:positionV relativeFrom="paragraph">
                  <wp:posOffset>118109</wp:posOffset>
                </wp:positionV>
                <wp:extent cx="5617210" cy="0"/>
                <wp:effectExtent l="0" t="19050" r="254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72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2EB6"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35pt,9.3pt" to="436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" strokecolor="red" strokeweight="2.25pt">
                <o:lock v:ext="edit" shapetype="f"/>
              </v:line>
            </w:pict>
          </mc:Fallback>
        </mc:AlternateContent>
      </w:r>
    </w:p>
    <w:p w14:paraId="15B2B0F3" w14:textId="45864A4C" w:rsidR="009A254B" w:rsidRPr="00310320" w:rsidRDefault="00310320" w:rsidP="008D64B9">
      <w:pPr>
        <w:spacing w:beforeLines="50" w:before="156" w:afterLines="50" w:after="156"/>
        <w:ind w:leftChars="-100" w:left="-210" w:rightChars="-350" w:right="-735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310320">
        <w:rPr>
          <w:rFonts w:asciiTheme="minorEastAsia" w:eastAsiaTheme="minorEastAsia" w:hAnsiTheme="minorEastAsia" w:cs="宋体" w:hint="eastAsia"/>
          <w:b/>
          <w:sz w:val="44"/>
          <w:szCs w:val="44"/>
        </w:rPr>
        <w:t>关于申报艾草产业创新技术的函</w:t>
      </w:r>
    </w:p>
    <w:p w14:paraId="2C5B259D" w14:textId="77777777" w:rsidR="00811526" w:rsidRPr="004B1631" w:rsidRDefault="00811526" w:rsidP="004B1631">
      <w:pPr>
        <w:spacing w:before="240" w:line="48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有关艾草产业机构及专家、企业家：</w:t>
      </w:r>
    </w:p>
    <w:p w14:paraId="3FBECC8E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改革开放以来，我国艾草产业及新技术得到较快发展，特别是在近几年发展迅猛，已经形成产业规模和具有技术特色优势，在健康调理、抗衰美颜等方面彰显了独特的疗效，是我国民族医药文化精髓的重要组成部分，为人民健康事业做出了贡献。</w:t>
      </w:r>
      <w:r w:rsidRPr="004B1631">
        <w:rPr>
          <w:rFonts w:ascii="仿宋" w:eastAsia="仿宋" w:hAnsi="仿宋" w:hint="eastAsia"/>
          <w:color w:val="000000" w:themeColor="text1"/>
          <w:sz w:val="32"/>
          <w:szCs w:val="32"/>
        </w:rPr>
        <w:t>为深入贯彻落实党中央、国务院发布的《“健康中国2030”规划纲要》和《国务院关于实施健康中国行动的意见》等文件精神，全面系统梳理艾草产业涉及美容健康相关的创新技术、创新产品、创新服务与管理模式（本文统称创新技术），形成科学的技术体系，开展科普知识传播与宣传，指导和推介艾</w:t>
      </w:r>
      <w:proofErr w:type="gramStart"/>
      <w:r w:rsidRPr="004B1631">
        <w:rPr>
          <w:rFonts w:ascii="仿宋" w:eastAsia="仿宋" w:hAnsi="仿宋" w:hint="eastAsia"/>
          <w:color w:val="000000" w:themeColor="text1"/>
          <w:sz w:val="32"/>
          <w:szCs w:val="32"/>
        </w:rPr>
        <w:t>草机构</w:t>
      </w:r>
      <w:proofErr w:type="gramEnd"/>
      <w:r w:rsidRPr="004B1631">
        <w:rPr>
          <w:rFonts w:ascii="仿宋" w:eastAsia="仿宋" w:hAnsi="仿宋" w:hint="eastAsia"/>
          <w:color w:val="000000" w:themeColor="text1"/>
          <w:sz w:val="32"/>
          <w:szCs w:val="32"/>
        </w:rPr>
        <w:t>规范应用创新技术，提升艾草产业机构服务层次和能力，打造民族品牌，更好地满足百姓对美容健康的需求，努力为健康中国做出自己的贡献。为此，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全国卫生产业企业管理协会美容产业分会和美容专家委员会研究，决定开展艾草产业创新技术的申报工作。现将有关事项函告如下：</w:t>
      </w:r>
    </w:p>
    <w:p w14:paraId="15BA393B" w14:textId="2CD53251" w:rsidR="00811526" w:rsidRPr="004B1631" w:rsidRDefault="00811526" w:rsidP="00811526">
      <w:pPr>
        <w:spacing w:line="360" w:lineRule="auto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 w:rsidRPr="004B1631">
        <w:rPr>
          <w:rFonts w:eastAsia="仿宋" w:cs="Calibri"/>
          <w:b/>
          <w:bCs/>
          <w:color w:val="000000" w:themeColor="text1"/>
          <w:sz w:val="32"/>
          <w:szCs w:val="32"/>
        </w:rPr>
        <w:lastRenderedPageBreak/>
        <w:t> </w:t>
      </w:r>
      <w:r w:rsidR="008D64B9" w:rsidRPr="004B1631">
        <w:rPr>
          <w:rFonts w:ascii="仿宋" w:eastAsia="仿宋" w:hAnsi="仿宋" w:cs="Calibri"/>
          <w:b/>
          <w:bCs/>
          <w:color w:val="000000" w:themeColor="text1"/>
          <w:sz w:val="32"/>
          <w:szCs w:val="32"/>
        </w:rPr>
        <w:t xml:space="preserve">  </w:t>
      </w:r>
      <w:r w:rsidRPr="004B1631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一、申报条件</w:t>
      </w:r>
    </w:p>
    <w:p w14:paraId="24325784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1．创新技术具有实用性、可操作性，具有自己的关键（改进）技术；形成的知识点可用于科普传播与宣传。</w:t>
      </w:r>
    </w:p>
    <w:p w14:paraId="3A541694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2．创新技术必须是安全可靠、符合国家有关标准规范要求，并且已经形成或应用在1年（含）以上，5年（不含）以内；5年（不含）以上，10年（不含）以内的，仍然在应用，没有其它替代技术的也符合申报条件，应当说明理由。</w:t>
      </w:r>
    </w:p>
    <w:p w14:paraId="46F30B60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3</w:t>
      </w:r>
      <w:r w:rsidRPr="004B1631">
        <w:rPr>
          <w:rFonts w:ascii="仿宋" w:eastAsia="仿宋" w:hAnsi="仿宋" w:cs="宋体"/>
          <w:color w:val="000000" w:themeColor="text1"/>
          <w:sz w:val="32"/>
          <w:szCs w:val="32"/>
        </w:rPr>
        <w:t>.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创新技术名称可以是通用名称，也可以自行命名；命名必须符合国家相关规定。</w:t>
      </w:r>
    </w:p>
    <w:p w14:paraId="75083305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4．申报者：申报机构依法设立或者是依法设立机构的下属（部门）；个人申报的必须符合美容专家委员会专家的条件；申报者可以是服务机构及人员，也可以是生产（制造）企业及人员。</w:t>
      </w:r>
    </w:p>
    <w:p w14:paraId="569A3C27" w14:textId="79F2568E" w:rsidR="00811526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5．申报者接受评审组织的指导和培训；申报者服从评审组织对创新技术名称的合理调整（在符合国家相关规定前提下的修改）。</w:t>
      </w:r>
    </w:p>
    <w:p w14:paraId="60EF9020" w14:textId="2274A66E" w:rsidR="00643D9B" w:rsidRPr="004B1631" w:rsidRDefault="00643D9B" w:rsidP="00811526">
      <w:pPr>
        <w:spacing w:line="360" w:lineRule="auto"/>
        <w:ind w:firstLineChars="200" w:firstLine="640"/>
        <w:rPr>
          <w:rFonts w:ascii="仿宋" w:eastAsia="仿宋" w:hAnsi="仿宋" w:cs="宋体" w:hint="eastAsia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>.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本申报不收取任何费用。</w:t>
      </w:r>
      <w:bookmarkStart w:id="0" w:name="_GoBack"/>
      <w:bookmarkEnd w:id="0"/>
    </w:p>
    <w:p w14:paraId="76028F3D" w14:textId="77777777" w:rsidR="00811526" w:rsidRPr="004B1631" w:rsidRDefault="00811526" w:rsidP="00811526">
      <w:pPr>
        <w:spacing w:line="360" w:lineRule="auto"/>
        <w:ind w:firstLineChars="200" w:firstLine="643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Calibri" w:hint="eastAsia"/>
          <w:b/>
          <w:bCs/>
          <w:color w:val="000000" w:themeColor="text1"/>
          <w:sz w:val="32"/>
          <w:szCs w:val="32"/>
        </w:rPr>
        <w:t>二</w:t>
      </w:r>
      <w:r w:rsidRPr="004B1631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、报送资料</w:t>
      </w:r>
    </w:p>
    <w:p w14:paraId="5B3E06A7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1．申报者须如实填写提交</w:t>
      </w:r>
      <w:bookmarkStart w:id="1" w:name="_Hlk19748133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《</w:t>
      </w:r>
      <w:bookmarkStart w:id="2" w:name="_Hlk19799408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艾草产业创新技术申报表</w:t>
      </w:r>
      <w:bookmarkEnd w:id="2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》</w:t>
      </w:r>
      <w:bookmarkEnd w:id="1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，可登录</w:t>
      </w:r>
      <w:proofErr w:type="gramStart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协会官网网站</w:t>
      </w:r>
      <w:proofErr w:type="gramEnd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（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  <w:u w:val="single"/>
        </w:rPr>
        <w:t>www.mrnahiem.org.cn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）下载。</w:t>
      </w:r>
    </w:p>
    <w:p w14:paraId="7592194B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2．请于2020年3月31日前将《艾草产业创新技术申报表》</w:t>
      </w:r>
      <w:hyperlink r:id="rId9" w:history="1">
        <w:r w:rsidRPr="004B1631">
          <w:rPr>
            <w:rFonts w:ascii="仿宋" w:eastAsia="仿宋" w:hAnsi="仿宋" w:cs="宋体" w:hint="eastAsia"/>
            <w:color w:val="000000" w:themeColor="text1"/>
            <w:sz w:val="32"/>
            <w:szCs w:val="32"/>
          </w:rPr>
          <w:t>电子版发送至mrnahiem@126.com</w:t>
        </w:r>
      </w:hyperlink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；需要盖章和签字的，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请扫描后一同发来，并以此作为参加申报的书面承诺。</w:t>
      </w:r>
    </w:p>
    <w:p w14:paraId="00E15048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3．报送资料联系方式</w:t>
      </w:r>
    </w:p>
    <w:p w14:paraId="5ED17B33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美容产业分会和美容专家委员会地址：北京市朝阳西坝河北里</w:t>
      </w:r>
      <w:proofErr w:type="gramStart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16号圣杰商务</w:t>
      </w:r>
      <w:proofErr w:type="gramEnd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楼5-6层；联系人：张老师18611040051；于老师18618213591。</w:t>
      </w:r>
    </w:p>
    <w:p w14:paraId="25703157" w14:textId="77777777" w:rsidR="00811526" w:rsidRPr="004B1631" w:rsidRDefault="00811526" w:rsidP="00811526">
      <w:pPr>
        <w:spacing w:line="360" w:lineRule="auto"/>
        <w:ind w:firstLineChars="200" w:firstLine="643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Calibri" w:hint="eastAsia"/>
          <w:b/>
          <w:bCs/>
          <w:color w:val="000000" w:themeColor="text1"/>
          <w:sz w:val="32"/>
          <w:szCs w:val="32"/>
        </w:rPr>
        <w:t>三</w:t>
      </w:r>
      <w:r w:rsidRPr="004B1631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、组织评审</w:t>
      </w:r>
    </w:p>
    <w:p w14:paraId="5C21A56E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1．组织评审专家对申报者提交的《艾草产业创新技术申报表》进行评审；根据行业特点及产业发展需要，采取按</w:t>
      </w:r>
      <w:proofErr w:type="gramStart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月分</w:t>
      </w:r>
      <w:proofErr w:type="gramEnd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批次评审申报；截止日期后一个月内完成所有评审申报工作。</w:t>
      </w:r>
    </w:p>
    <w:p w14:paraId="11D44A1A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2．日常工作由秘书处负责；评审结果报上级领导批准后公布。</w:t>
      </w:r>
    </w:p>
    <w:p w14:paraId="182B7275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3．对入选创新技术的机构和个人给予奖励，颁发证书牌匾，以资鼓励。</w:t>
      </w:r>
    </w:p>
    <w:p w14:paraId="55D2B005" w14:textId="77777777" w:rsidR="00811526" w:rsidRPr="004B1631" w:rsidRDefault="00811526" w:rsidP="00811526">
      <w:pPr>
        <w:spacing w:line="360" w:lineRule="auto"/>
        <w:ind w:firstLineChars="200" w:firstLine="643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四、推广应用</w:t>
      </w:r>
    </w:p>
    <w:p w14:paraId="0EB78E87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1．美容产业分会和美容专家委员会将与</w:t>
      </w:r>
      <w:bookmarkStart w:id="3" w:name="_Hlk19749882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创新技术机构</w:t>
      </w:r>
      <w:bookmarkEnd w:id="3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一起开展美容健康科普宣传和公益咨询服务；推荐成为“百千万公益行动</w:t>
      </w:r>
      <w:r w:rsidRPr="004B1631">
        <w:rPr>
          <w:rFonts w:ascii="仿宋" w:eastAsia="仿宋" w:hAnsi="仿宋" w:cs="宋体"/>
          <w:color w:val="000000" w:themeColor="text1"/>
          <w:sz w:val="32"/>
          <w:szCs w:val="32"/>
        </w:rPr>
        <w:t>xxx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办公室”，以利于长久开展美容健康相关公益活动。</w:t>
      </w:r>
    </w:p>
    <w:p w14:paraId="32E39B4C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2．将举办培训班、讲座、研讨会等交流和推广适宜技术，惠及更多百姓。</w:t>
      </w:r>
    </w:p>
    <w:p w14:paraId="60C98CAC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3．开展走进创新技术和优秀美容机构的活动，联动政府、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行业协会、企业、媒体、专家、企业家、美容工作者和求美人士，推广创新技术成果，扩大美容机构的影响。</w:t>
      </w:r>
    </w:p>
    <w:p w14:paraId="2F268910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开展艾草产业创新技术的申报工作是适应新时代、新形势、新业态发展的要求，也是为会员单位和行业企业服务的一种举措。我们真诚邀请行业精英一起为我国艾</w:t>
      </w:r>
      <w:proofErr w:type="gramStart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草事业</w:t>
      </w:r>
      <w:proofErr w:type="gramEnd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的发展添砖加瓦，为美容机构及工作者服务，</w:t>
      </w:r>
      <w:bookmarkStart w:id="4" w:name="_Hlk512976423"/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为大众追求美好生活服务，为健康中国做出应有的贡献。</w:t>
      </w:r>
      <w:bookmarkEnd w:id="4"/>
    </w:p>
    <w:p w14:paraId="7464F7D6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特此致函。</w:t>
      </w:r>
    </w:p>
    <w:p w14:paraId="6084C274" w14:textId="77777777" w:rsidR="00811526" w:rsidRPr="004B1631" w:rsidRDefault="00811526" w:rsidP="00811526">
      <w:pPr>
        <w:spacing w:line="360" w:lineRule="auto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附件：艾草产业创新技术申报表</w:t>
      </w:r>
    </w:p>
    <w:p w14:paraId="6024C3C4" w14:textId="17501236" w:rsidR="00811526" w:rsidRDefault="00811526" w:rsidP="00811526">
      <w:pPr>
        <w:spacing w:line="36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14:paraId="75D750E5" w14:textId="604752A2" w:rsidR="004B1631" w:rsidRDefault="004B1631" w:rsidP="00811526">
      <w:pPr>
        <w:spacing w:line="36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14:paraId="2B39EAFE" w14:textId="67F8D974" w:rsidR="004B1631" w:rsidRDefault="004B1631" w:rsidP="00811526">
      <w:pPr>
        <w:spacing w:line="36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14:paraId="50BB2669" w14:textId="36BD59DE" w:rsidR="004B1631" w:rsidRDefault="004B1631" w:rsidP="00811526">
      <w:pPr>
        <w:spacing w:line="36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14:paraId="192D7DAE" w14:textId="77777777" w:rsidR="004B1631" w:rsidRPr="004B1631" w:rsidRDefault="004B1631" w:rsidP="00811526">
      <w:pPr>
        <w:spacing w:line="360" w:lineRule="auto"/>
        <w:rPr>
          <w:rFonts w:ascii="仿宋" w:eastAsia="仿宋" w:hAnsi="仿宋" w:cs="宋体"/>
          <w:color w:val="000000" w:themeColor="text1"/>
          <w:sz w:val="32"/>
          <w:szCs w:val="32"/>
        </w:rPr>
      </w:pPr>
    </w:p>
    <w:p w14:paraId="7D77180E" w14:textId="14685443" w:rsidR="00811526" w:rsidRPr="004B1631" w:rsidRDefault="00811526" w:rsidP="00811526">
      <w:pPr>
        <w:spacing w:line="360" w:lineRule="auto"/>
        <w:jc w:val="center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全国卫生产业企业管理协会 </w:t>
      </w:r>
      <w:r w:rsidRPr="004B1631">
        <w:rPr>
          <w:rFonts w:ascii="仿宋" w:eastAsia="仿宋" w:hAnsi="仿宋" w:cs="宋体"/>
          <w:color w:val="000000" w:themeColor="text1"/>
          <w:sz w:val="32"/>
          <w:szCs w:val="32"/>
        </w:rPr>
        <w:t xml:space="preserve">   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全国卫生产业企业管理协会</w:t>
      </w:r>
    </w:p>
    <w:p w14:paraId="5CE2D9D4" w14:textId="7E839A97" w:rsidR="00811526" w:rsidRDefault="00811526" w:rsidP="00811526">
      <w:pPr>
        <w:spacing w:line="360" w:lineRule="auto"/>
        <w:jc w:val="center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美容产业分会 </w:t>
      </w:r>
      <w:r w:rsidRPr="004B1631"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           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美容专家委员会</w:t>
      </w:r>
    </w:p>
    <w:p w14:paraId="19CE9289" w14:textId="7E50B9BC" w:rsidR="00643D9B" w:rsidRPr="004B1631" w:rsidRDefault="00643D9B" w:rsidP="00643D9B">
      <w:pPr>
        <w:spacing w:line="360" w:lineRule="auto"/>
        <w:ind w:firstLineChars="200" w:firstLine="640"/>
        <w:jc w:val="left"/>
        <w:rPr>
          <w:rFonts w:ascii="仿宋" w:eastAsia="仿宋" w:hAnsi="仿宋" w:cs="宋体" w:hint="eastAsia"/>
          <w:color w:val="000000" w:themeColor="text1"/>
          <w:sz w:val="32"/>
          <w:szCs w:val="32"/>
        </w:rPr>
      </w:pP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2019年9</w:t>
      </w:r>
      <w:r w:rsidRPr="00811526">
        <w:rPr>
          <w:rFonts w:ascii="仿宋" w:eastAsia="仿宋" w:hAnsi="仿宋" w:cs="宋体" w:hint="eastAsia"/>
          <w:color w:val="000000" w:themeColor="text1"/>
          <w:sz w:val="32"/>
          <w:szCs w:val="32"/>
        </w:rPr>
        <w:t>月19日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 w:themeColor="text1"/>
          <w:sz w:val="32"/>
          <w:szCs w:val="32"/>
        </w:rPr>
        <w:t xml:space="preserve">             </w:t>
      </w:r>
      <w:r w:rsidRPr="004B1631">
        <w:rPr>
          <w:rFonts w:ascii="仿宋" w:eastAsia="仿宋" w:hAnsi="仿宋" w:cs="宋体" w:hint="eastAsia"/>
          <w:color w:val="000000" w:themeColor="text1"/>
          <w:sz w:val="32"/>
          <w:szCs w:val="32"/>
        </w:rPr>
        <w:t>2019年9</w:t>
      </w:r>
      <w:r w:rsidRPr="00811526">
        <w:rPr>
          <w:rFonts w:ascii="仿宋" w:eastAsia="仿宋" w:hAnsi="仿宋" w:cs="宋体" w:hint="eastAsia"/>
          <w:color w:val="000000" w:themeColor="text1"/>
          <w:sz w:val="32"/>
          <w:szCs w:val="32"/>
        </w:rPr>
        <w:t>月19日</w:t>
      </w:r>
    </w:p>
    <w:p w14:paraId="05CB86E4" w14:textId="6B7BC3DF" w:rsidR="00811526" w:rsidRDefault="00811526" w:rsidP="00643D9B">
      <w:pPr>
        <w:spacing w:line="360" w:lineRule="auto"/>
        <w:ind w:rightChars="223" w:right="468"/>
        <w:jc w:val="right"/>
        <w:rPr>
          <w:rFonts w:ascii="仿宋" w:eastAsia="仿宋" w:hAnsi="仿宋" w:cs="宋体"/>
          <w:color w:val="000000" w:themeColor="text1"/>
          <w:sz w:val="28"/>
          <w:szCs w:val="28"/>
        </w:rPr>
      </w:pPr>
      <w:r>
        <w:rPr>
          <w:rFonts w:ascii="仿宋" w:eastAsia="仿宋" w:hAnsi="仿宋" w:cs="宋体"/>
          <w:color w:val="000000" w:themeColor="text1"/>
          <w:sz w:val="28"/>
          <w:szCs w:val="28"/>
        </w:rPr>
        <w:br w:type="page"/>
      </w:r>
    </w:p>
    <w:p w14:paraId="6C028961" w14:textId="77777777" w:rsidR="00811526" w:rsidRPr="00B97B64" w:rsidRDefault="00811526" w:rsidP="00811526">
      <w:pPr>
        <w:widowControl/>
        <w:jc w:val="left"/>
        <w:rPr>
          <w:rFonts w:ascii="黑体" w:eastAsia="黑体" w:hAnsi="黑体" w:cs="宋体"/>
          <w:color w:val="000000" w:themeColor="text1"/>
          <w:sz w:val="30"/>
          <w:szCs w:val="30"/>
        </w:rPr>
      </w:pPr>
      <w:r w:rsidRPr="00B97B64">
        <w:rPr>
          <w:rFonts w:ascii="黑体" w:eastAsia="黑体" w:hAnsi="黑体" w:cs="宋体" w:hint="eastAsia"/>
          <w:color w:val="000000" w:themeColor="text1"/>
          <w:sz w:val="30"/>
          <w:szCs w:val="30"/>
        </w:rPr>
        <w:lastRenderedPageBreak/>
        <w:t>附件</w:t>
      </w:r>
    </w:p>
    <w:p w14:paraId="385D430D" w14:textId="77777777" w:rsidR="00811526" w:rsidRPr="00556535" w:rsidRDefault="00811526" w:rsidP="00811526">
      <w:pPr>
        <w:spacing w:line="600" w:lineRule="auto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556535">
        <w:rPr>
          <w:rFonts w:ascii="黑体" w:eastAsia="黑体" w:hAnsi="黑体" w:hint="eastAsia"/>
          <w:color w:val="000000" w:themeColor="text1"/>
          <w:sz w:val="36"/>
          <w:szCs w:val="36"/>
        </w:rPr>
        <w:t>艾草产业创新技术申报表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134"/>
        <w:gridCol w:w="4394"/>
        <w:gridCol w:w="993"/>
        <w:gridCol w:w="2409"/>
      </w:tblGrid>
      <w:tr w:rsidR="00811526" w:rsidRPr="00556535" w14:paraId="4161D6E1" w14:textId="77777777" w:rsidTr="00107BF9">
        <w:trPr>
          <w:cantSplit/>
          <w:trHeight w:val="594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E22A74" w14:textId="77777777" w:rsidR="00811526" w:rsidRPr="00556535" w:rsidRDefault="00811526" w:rsidP="00107BF9">
            <w:pPr>
              <w:jc w:val="center"/>
              <w:rPr>
                <w:rFonts w:ascii="黑体" w:eastAsia="黑体" w:hAnsi="黑体" w:cstheme="minorBidi"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color w:val="000000"/>
                <w:position w:val="6"/>
                <w:sz w:val="24"/>
              </w:rPr>
              <w:t>名称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839116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</w:tr>
      <w:tr w:rsidR="00811526" w:rsidRPr="00556535" w14:paraId="7D74ACB5" w14:textId="77777777" w:rsidTr="00107BF9">
        <w:trPr>
          <w:cantSplit/>
          <w:trHeight w:val="594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7D4011" w14:textId="77777777" w:rsidR="00811526" w:rsidRPr="00556535" w:rsidRDefault="00811526" w:rsidP="00107BF9">
            <w:pPr>
              <w:jc w:val="center"/>
              <w:rPr>
                <w:rFonts w:ascii="黑体" w:eastAsia="黑体" w:hAnsi="黑体" w:cstheme="minorBidi"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color w:val="000000"/>
                <w:sz w:val="24"/>
              </w:rPr>
              <w:t>分类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0FAD36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color w:val="000000"/>
                <w:sz w:val="24"/>
              </w:rPr>
              <w:t>请打勾选择：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 xml:space="preserve">1.创新技术 </w:t>
            </w:r>
            <w:r w:rsidRPr="00556535">
              <w:rPr>
                <w:rFonts w:ascii="仿宋" w:eastAsia="仿宋" w:hAnsi="仿宋" w:cstheme="minorBidi"/>
                <w:color w:val="000000"/>
                <w:sz w:val="24"/>
              </w:rPr>
              <w:t xml:space="preserve">       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2.创新产品</w:t>
            </w:r>
            <w:r w:rsidRPr="00556535">
              <w:rPr>
                <w:rFonts w:ascii="仿宋" w:eastAsia="仿宋" w:hAnsi="仿宋" w:cstheme="minorBidi"/>
                <w:color w:val="000000"/>
                <w:sz w:val="24"/>
              </w:rPr>
              <w:t xml:space="preserve">        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3</w:t>
            </w:r>
            <w:r w:rsidRPr="00556535">
              <w:rPr>
                <w:rFonts w:ascii="仿宋" w:eastAsia="仿宋" w:hAnsi="仿宋" w:cstheme="minorBidi"/>
                <w:color w:val="000000"/>
                <w:sz w:val="24"/>
              </w:rPr>
              <w:t>.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创新服务（管理）</w:t>
            </w:r>
          </w:p>
        </w:tc>
      </w:tr>
      <w:tr w:rsidR="00811526" w:rsidRPr="00556535" w14:paraId="5FD70157" w14:textId="77777777" w:rsidTr="00107BF9">
        <w:trPr>
          <w:cantSplit/>
          <w:trHeight w:val="594"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128F86" w14:textId="77777777" w:rsidR="00811526" w:rsidRPr="00556535" w:rsidRDefault="00811526" w:rsidP="00107BF9">
            <w:pPr>
              <w:jc w:val="center"/>
              <w:rPr>
                <w:rFonts w:ascii="黑体" w:eastAsia="黑体" w:hAnsi="黑体" w:cstheme="minorBidi"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color w:val="000000"/>
                <w:sz w:val="24"/>
              </w:rPr>
              <w:t>申报</w:t>
            </w:r>
          </w:p>
          <w:p w14:paraId="6318AD38" w14:textId="77777777" w:rsidR="00811526" w:rsidRPr="00556535" w:rsidRDefault="00811526" w:rsidP="00107BF9">
            <w:pPr>
              <w:jc w:val="center"/>
              <w:rPr>
                <w:rFonts w:ascii="黑体" w:eastAsia="黑体" w:hAnsi="黑体" w:cstheme="minorBidi"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color w:val="000000"/>
                <w:sz w:val="24"/>
              </w:rPr>
              <w:t>机构</w:t>
            </w:r>
          </w:p>
          <w:p w14:paraId="44BA1742" w14:textId="77777777" w:rsidR="00811526" w:rsidRPr="00556535" w:rsidRDefault="00811526" w:rsidP="00107BF9">
            <w:pPr>
              <w:jc w:val="center"/>
              <w:rPr>
                <w:rFonts w:ascii="黑体" w:eastAsia="黑体" w:hAnsi="黑体" w:cstheme="minorBidi"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color w:val="000000"/>
                <w:sz w:val="24"/>
              </w:rPr>
              <w:t>/个人</w:t>
            </w:r>
          </w:p>
          <w:p w14:paraId="321B2541" w14:textId="77777777" w:rsidR="00811526" w:rsidRPr="00556535" w:rsidRDefault="00811526" w:rsidP="00107BF9">
            <w:pPr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color w:val="000000"/>
                <w:sz w:val="24"/>
              </w:rPr>
              <w:t>信息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710621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 xml:space="preserve">名 </w:t>
            </w:r>
            <w:r w:rsidRPr="00556535"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  <w:t xml:space="preserve"> </w:t>
            </w: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04FFD2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</w:tr>
      <w:tr w:rsidR="00811526" w:rsidRPr="00556535" w14:paraId="30B29294" w14:textId="77777777" w:rsidTr="00107BF9">
        <w:trPr>
          <w:cantSplit/>
          <w:trHeight w:val="594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5B4F94" w14:textId="77777777" w:rsidR="00811526" w:rsidRPr="00556535" w:rsidRDefault="00811526" w:rsidP="00107BF9">
            <w:pPr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08CCF7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 xml:space="preserve">地 </w:t>
            </w:r>
            <w:r w:rsidRPr="00556535"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  <w:t xml:space="preserve"> </w:t>
            </w: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>址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ABDE4B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07BD6C9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邮政</w:t>
            </w:r>
          </w:p>
          <w:p w14:paraId="09EBBA4F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编码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5721A5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</w:tr>
      <w:tr w:rsidR="00811526" w:rsidRPr="00556535" w14:paraId="68BBFBF7" w14:textId="77777777" w:rsidTr="00107BF9">
        <w:trPr>
          <w:cantSplit/>
          <w:trHeight w:val="594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AE1739" w14:textId="77777777" w:rsidR="00811526" w:rsidRPr="00556535" w:rsidRDefault="00811526" w:rsidP="00107BF9">
            <w:pPr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BDCF48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 xml:space="preserve">网 </w:t>
            </w:r>
            <w:r w:rsidRPr="00556535"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  <w:t xml:space="preserve"> </w:t>
            </w: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>址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C5D45F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712AD6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电子</w:t>
            </w:r>
          </w:p>
          <w:p w14:paraId="0E8523EB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信箱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BFAF7C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</w:tr>
      <w:tr w:rsidR="00811526" w:rsidRPr="00556535" w14:paraId="0B3F5B37" w14:textId="77777777" w:rsidTr="00107BF9">
        <w:trPr>
          <w:cantSplit/>
          <w:trHeight w:val="594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BE1D5B" w14:textId="77777777" w:rsidR="00811526" w:rsidRPr="00556535" w:rsidRDefault="00811526" w:rsidP="00107BF9">
            <w:pPr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78F1BE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DEDD03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D1B7DF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电话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87C28C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</w:tr>
      <w:tr w:rsidR="00811526" w:rsidRPr="00556535" w14:paraId="067B8186" w14:textId="77777777" w:rsidTr="00107BF9">
        <w:trPr>
          <w:cantSplit/>
          <w:trHeight w:val="594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9B051B" w14:textId="77777777" w:rsidR="00811526" w:rsidRPr="00556535" w:rsidRDefault="00811526" w:rsidP="00107BF9">
            <w:pPr>
              <w:jc w:val="center"/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1F9229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b/>
                <w:bCs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36EEF5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7A1276" w14:textId="77777777" w:rsidR="00811526" w:rsidRPr="00556535" w:rsidRDefault="00811526" w:rsidP="00107BF9">
            <w:pPr>
              <w:jc w:val="center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电话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22EA18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</w:tr>
      <w:tr w:rsidR="00811526" w:rsidRPr="00556535" w14:paraId="627BDA38" w14:textId="77777777" w:rsidTr="00107BF9">
        <w:trPr>
          <w:cantSplit/>
          <w:trHeight w:val="1110"/>
          <w:jc w:val="center"/>
        </w:trPr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AD3F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  <w:r w:rsidRPr="00556535">
              <w:rPr>
                <w:rFonts w:ascii="黑体" w:eastAsia="黑体" w:hAnsi="黑体" w:cstheme="minorBidi" w:hint="eastAsia"/>
                <w:bCs/>
                <w:color w:val="000000"/>
                <w:sz w:val="24"/>
              </w:rPr>
              <w:t>申报内容摘要</w:t>
            </w:r>
            <w:r w:rsidRPr="00556535">
              <w:rPr>
                <w:rFonts w:ascii="仿宋" w:eastAsia="仿宋" w:hAnsi="仿宋" w:cstheme="minorBidi" w:hint="eastAsia"/>
                <w:bCs/>
                <w:color w:val="000000"/>
                <w:szCs w:val="21"/>
              </w:rPr>
              <w:t>（一千字内，图片和内容多时，可另附页。主要包括：何年开始，有何专利、发表文章及获奖情况，产生的社会、经济效益情况，核心技术内容、或服务管理核心内容要点及科普知识、宣传内容要点，在国际、或国内、或省市内、或辖区内、或当地的技术水平情况，未来发展前景等。）</w:t>
            </w:r>
          </w:p>
          <w:p w14:paraId="5917333C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6A156D78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53158B48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7C8D1834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4BE674EE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6320B9D5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79860561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258954BF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2084FCA1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28DC6CC7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2B45E24A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3306FC1D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2E02A619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36AAE473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550AE1AC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1D8071C8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6399C784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1D880632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06626D95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09129033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2832A84E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  <w:p w14:paraId="3A6F7F85" w14:textId="77777777" w:rsidR="00811526" w:rsidRPr="00556535" w:rsidRDefault="00811526" w:rsidP="00107BF9">
            <w:pPr>
              <w:rPr>
                <w:rFonts w:ascii="宋体" w:eastAsiaTheme="minorEastAsia" w:hAnsi="宋体" w:cstheme="minorBidi"/>
                <w:color w:val="FF0000"/>
                <w:sz w:val="24"/>
              </w:rPr>
            </w:pPr>
          </w:p>
        </w:tc>
      </w:tr>
    </w:tbl>
    <w:p w14:paraId="446F8C6E" w14:textId="77777777" w:rsidR="00811526" w:rsidRPr="00556535" w:rsidRDefault="00811526" w:rsidP="00811526">
      <w:pPr>
        <w:rPr>
          <w:rFonts w:asciiTheme="minorHAnsi" w:eastAsiaTheme="minorEastAsia" w:hAnsiTheme="minorHAnsi" w:cstheme="minorBidi"/>
        </w:rPr>
      </w:pPr>
    </w:p>
    <w:p w14:paraId="066B3BFE" w14:textId="77777777" w:rsidR="00811526" w:rsidRPr="00556535" w:rsidRDefault="00811526" w:rsidP="00811526">
      <w:pPr>
        <w:rPr>
          <w:rFonts w:asciiTheme="minorHAnsi" w:eastAsiaTheme="minorEastAsia" w:hAnsiTheme="minorHAnsi" w:cstheme="minorBidi"/>
        </w:rPr>
      </w:pP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8"/>
      </w:tblGrid>
      <w:tr w:rsidR="00811526" w:rsidRPr="00556535" w14:paraId="10ED63C4" w14:textId="77777777" w:rsidTr="00107BF9">
        <w:trPr>
          <w:cantSplit/>
          <w:trHeight w:val="417"/>
          <w:jc w:val="center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458E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  <w:r w:rsidRPr="00556535">
              <w:rPr>
                <w:rFonts w:ascii="黑体" w:eastAsia="黑体" w:hAnsi="黑体" w:cstheme="minorBidi" w:hint="eastAsia"/>
                <w:bCs/>
                <w:color w:val="000000"/>
                <w:sz w:val="24"/>
              </w:rPr>
              <w:t>需要提供的证明材料</w:t>
            </w:r>
            <w:r w:rsidRPr="00556535">
              <w:rPr>
                <w:rFonts w:ascii="仿宋" w:eastAsia="仿宋" w:hAnsi="仿宋" w:cstheme="minorBidi" w:hint="eastAsia"/>
                <w:bCs/>
                <w:color w:val="000000"/>
                <w:szCs w:val="21"/>
              </w:rPr>
              <w:t>（扫描电子件：申报者的合法证件，专利证书，发表文章，获奖证书，涉及使用的医疗仪器、药品须提供《生产许可证》、《经营许可证》、《产品合格证》等各种相应的批准文件。）</w:t>
            </w:r>
          </w:p>
          <w:p w14:paraId="421E40F6" w14:textId="77777777" w:rsidR="00811526" w:rsidRPr="00556535" w:rsidRDefault="00811526" w:rsidP="00107BF9">
            <w:pPr>
              <w:rPr>
                <w:rFonts w:ascii="黑体" w:eastAsia="黑体" w:hAnsi="黑体" w:cstheme="minorBidi"/>
                <w:bCs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bCs/>
                <w:color w:val="000000"/>
                <w:sz w:val="24"/>
              </w:rPr>
              <w:t>证明材料名录</w:t>
            </w:r>
            <w:r w:rsidRPr="00556535">
              <w:rPr>
                <w:rFonts w:ascii="仿宋" w:eastAsia="仿宋" w:hAnsi="仿宋" w:cstheme="minorBidi" w:hint="eastAsia"/>
                <w:bCs/>
                <w:color w:val="000000"/>
                <w:szCs w:val="21"/>
              </w:rPr>
              <w:t>（根据实际内容填写，内容多可另附页。）</w:t>
            </w:r>
          </w:p>
          <w:p w14:paraId="1DAEF82F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  <w:r w:rsidRPr="00556535">
              <w:rPr>
                <w:rFonts w:ascii="仿宋" w:eastAsia="仿宋" w:hAnsi="仿宋" w:cstheme="minorBidi" w:hint="eastAsia"/>
                <w:bCs/>
                <w:color w:val="000000"/>
                <w:szCs w:val="21"/>
              </w:rPr>
              <w:t>1</w:t>
            </w:r>
            <w:r w:rsidRPr="00556535">
              <w:rPr>
                <w:rFonts w:ascii="仿宋" w:eastAsia="仿宋" w:hAnsi="仿宋" w:cstheme="minorBidi"/>
                <w:bCs/>
                <w:color w:val="000000"/>
                <w:szCs w:val="21"/>
              </w:rPr>
              <w:t>.</w:t>
            </w:r>
          </w:p>
          <w:p w14:paraId="5C73DC3E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  <w:r w:rsidRPr="00556535">
              <w:rPr>
                <w:rFonts w:ascii="仿宋" w:eastAsia="仿宋" w:hAnsi="仿宋" w:cstheme="minorBidi" w:hint="eastAsia"/>
                <w:bCs/>
                <w:color w:val="000000"/>
                <w:szCs w:val="21"/>
              </w:rPr>
              <w:t>2</w:t>
            </w:r>
            <w:r w:rsidRPr="00556535">
              <w:rPr>
                <w:rFonts w:ascii="仿宋" w:eastAsia="仿宋" w:hAnsi="仿宋" w:cstheme="minorBidi"/>
                <w:bCs/>
                <w:color w:val="000000"/>
                <w:szCs w:val="21"/>
              </w:rPr>
              <w:t>.</w:t>
            </w:r>
          </w:p>
          <w:p w14:paraId="63D52710" w14:textId="77777777" w:rsidR="00811526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  <w:r w:rsidRPr="00556535">
              <w:rPr>
                <w:rFonts w:ascii="仿宋" w:eastAsia="仿宋" w:hAnsi="仿宋" w:cstheme="minorBidi" w:hint="eastAsia"/>
                <w:bCs/>
                <w:color w:val="000000"/>
                <w:szCs w:val="21"/>
              </w:rPr>
              <w:t>3</w:t>
            </w:r>
            <w:r w:rsidRPr="00556535">
              <w:rPr>
                <w:rFonts w:ascii="仿宋" w:eastAsia="仿宋" w:hAnsi="仿宋" w:cstheme="minorBidi"/>
                <w:bCs/>
                <w:color w:val="000000"/>
                <w:szCs w:val="21"/>
              </w:rPr>
              <w:t>.</w:t>
            </w:r>
          </w:p>
          <w:p w14:paraId="03488A46" w14:textId="77777777" w:rsidR="00811526" w:rsidRPr="00556535" w:rsidRDefault="00811526" w:rsidP="00107BF9">
            <w:pPr>
              <w:rPr>
                <w:rFonts w:ascii="仿宋" w:eastAsia="仿宋" w:hAnsi="仿宋" w:cstheme="minorBidi"/>
                <w:bCs/>
                <w:color w:val="000000"/>
                <w:szCs w:val="21"/>
              </w:rPr>
            </w:pPr>
          </w:p>
        </w:tc>
      </w:tr>
      <w:tr w:rsidR="00811526" w:rsidRPr="00556535" w14:paraId="1C04FF3C" w14:textId="77777777" w:rsidTr="00107BF9">
        <w:trPr>
          <w:cantSplit/>
          <w:trHeight w:val="417"/>
          <w:jc w:val="center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22DB" w14:textId="77777777" w:rsidR="00811526" w:rsidRPr="00556535" w:rsidRDefault="00811526" w:rsidP="00107BF9">
            <w:pPr>
              <w:rPr>
                <w:rFonts w:ascii="黑体" w:eastAsia="黑体" w:hAnsi="黑体" w:cstheme="minorBidi"/>
                <w:bCs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bCs/>
                <w:color w:val="000000"/>
                <w:sz w:val="24"/>
              </w:rPr>
              <w:t>申报者意见</w:t>
            </w:r>
          </w:p>
          <w:p w14:paraId="255B156F" w14:textId="77777777" w:rsidR="00811526" w:rsidRPr="00556535" w:rsidRDefault="00811526" w:rsidP="00107BF9">
            <w:pPr>
              <w:rPr>
                <w:rFonts w:ascii="黑体" w:eastAsia="黑体" w:hAnsi="黑体" w:cstheme="minorBidi"/>
                <w:bCs/>
                <w:color w:val="000000"/>
                <w:sz w:val="24"/>
              </w:rPr>
            </w:pPr>
          </w:p>
          <w:p w14:paraId="32521020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 xml:space="preserve"> </w:t>
            </w:r>
            <w:r w:rsidRPr="00556535">
              <w:rPr>
                <w:rFonts w:ascii="仿宋" w:eastAsia="仿宋" w:hAnsi="仿宋" w:cstheme="minorBidi"/>
                <w:color w:val="000000"/>
                <w:sz w:val="24"/>
              </w:rPr>
              <w:t xml:space="preserve">   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本机构（人）申报的所有资料（信息）属实，并承担责任。同意申报。</w:t>
            </w:r>
          </w:p>
          <w:p w14:paraId="11417C6F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184F7BE1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3C501A24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 xml:space="preserve">负责人： </w:t>
            </w:r>
            <w:r w:rsidRPr="00556535">
              <w:rPr>
                <w:rFonts w:ascii="仿宋" w:eastAsia="仿宋" w:hAnsi="仿宋" w:cstheme="minorBidi"/>
                <w:color w:val="000000"/>
                <w:sz w:val="24"/>
              </w:rPr>
              <w:t xml:space="preserve">                  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（机构公章或申报者签字）</w:t>
            </w:r>
          </w:p>
          <w:p w14:paraId="6807A1C8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07D6532C" w14:textId="77777777" w:rsidR="00811526" w:rsidRPr="00556535" w:rsidRDefault="00811526" w:rsidP="00107BF9">
            <w:pPr>
              <w:ind w:firstLineChars="3000" w:firstLine="720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 xml:space="preserve">    年    月    日</w:t>
            </w:r>
          </w:p>
          <w:p w14:paraId="44416679" w14:textId="77777777" w:rsidR="00811526" w:rsidRPr="00556535" w:rsidRDefault="00811526" w:rsidP="00107BF9">
            <w:pPr>
              <w:ind w:firstLineChars="200" w:firstLine="480"/>
              <w:rPr>
                <w:rFonts w:ascii="宋体" w:eastAsiaTheme="minorEastAsia" w:hAnsi="宋体" w:cstheme="minorBidi"/>
                <w:color w:val="000000"/>
                <w:sz w:val="24"/>
              </w:rPr>
            </w:pPr>
          </w:p>
        </w:tc>
      </w:tr>
      <w:tr w:rsidR="00811526" w:rsidRPr="00556535" w14:paraId="30D8EDB8" w14:textId="77777777" w:rsidTr="00107BF9">
        <w:trPr>
          <w:cantSplit/>
          <w:trHeight w:val="417"/>
          <w:jc w:val="center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05B05" w14:textId="77777777" w:rsidR="00811526" w:rsidRPr="00556535" w:rsidRDefault="00811526" w:rsidP="00107BF9">
            <w:pPr>
              <w:rPr>
                <w:rFonts w:ascii="黑体" w:eastAsia="黑体" w:hAnsi="黑体" w:cstheme="minorBidi"/>
                <w:bCs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bCs/>
                <w:color w:val="000000"/>
                <w:sz w:val="24"/>
              </w:rPr>
              <w:t>专家评审意见</w:t>
            </w:r>
          </w:p>
          <w:p w14:paraId="1C708777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24099FFF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经专家评审，一致同意申报。</w:t>
            </w:r>
          </w:p>
          <w:p w14:paraId="204BC338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建议评为：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  <w:u w:val="single"/>
              </w:rPr>
              <w:t xml:space="preserve"> </w:t>
            </w:r>
            <w:r w:rsidRPr="00556535">
              <w:rPr>
                <w:rFonts w:ascii="仿宋" w:eastAsia="仿宋" w:hAnsi="仿宋" w:cstheme="minorBidi"/>
                <w:color w:val="000000"/>
                <w:sz w:val="24"/>
                <w:u w:val="single"/>
              </w:rPr>
              <w:t xml:space="preserve">                 </w:t>
            </w: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创新技术（产品、服务、管理）类。</w:t>
            </w:r>
          </w:p>
          <w:p w14:paraId="158CFD0F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5CD4E763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6EBDB0FB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负责人签字：</w:t>
            </w:r>
          </w:p>
          <w:p w14:paraId="7E3B7C39" w14:textId="77777777" w:rsidR="00811526" w:rsidRPr="00556535" w:rsidRDefault="00811526" w:rsidP="00107BF9">
            <w:pPr>
              <w:ind w:firstLineChars="3000" w:firstLine="720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 xml:space="preserve">    年    月    日</w:t>
            </w:r>
          </w:p>
          <w:p w14:paraId="4B199E41" w14:textId="77777777" w:rsidR="00811526" w:rsidRPr="00556535" w:rsidRDefault="00811526" w:rsidP="00107BF9">
            <w:pPr>
              <w:rPr>
                <w:rFonts w:ascii="仿宋" w:eastAsia="仿宋" w:hAnsi="仿宋" w:cstheme="minorBidi"/>
                <w:b/>
                <w:color w:val="000000"/>
                <w:sz w:val="24"/>
              </w:rPr>
            </w:pPr>
          </w:p>
        </w:tc>
      </w:tr>
      <w:tr w:rsidR="00811526" w:rsidRPr="00556535" w14:paraId="675F9B1B" w14:textId="77777777" w:rsidTr="00107BF9">
        <w:trPr>
          <w:cantSplit/>
          <w:trHeight w:val="417"/>
          <w:jc w:val="center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477F9" w14:textId="77777777" w:rsidR="00811526" w:rsidRPr="00556535" w:rsidRDefault="00811526" w:rsidP="00107BF9">
            <w:pPr>
              <w:rPr>
                <w:rFonts w:ascii="黑体" w:eastAsia="黑体" w:hAnsi="黑体" w:cstheme="minorBidi"/>
                <w:bCs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bCs/>
                <w:color w:val="000000"/>
                <w:sz w:val="24"/>
              </w:rPr>
              <w:t>主办方意见</w:t>
            </w:r>
          </w:p>
          <w:p w14:paraId="4B1B53EA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726F0448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经研究决定，同意上报全国卫生产业企业管理协会领导审批。</w:t>
            </w:r>
          </w:p>
          <w:p w14:paraId="28043AEA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4554E71E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65334802" w14:textId="77777777" w:rsidR="00811526" w:rsidRPr="00556535" w:rsidRDefault="00811526" w:rsidP="00107BF9">
            <w:pPr>
              <w:rPr>
                <w:rFonts w:ascii="仿宋" w:eastAsia="仿宋" w:hAnsi="仿宋" w:cstheme="minorBidi"/>
                <w:color w:val="000000"/>
                <w:sz w:val="24"/>
              </w:rPr>
            </w:pPr>
          </w:p>
          <w:p w14:paraId="7B5E53F5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>负责人签字：</w:t>
            </w:r>
          </w:p>
          <w:p w14:paraId="6CC7D909" w14:textId="77777777" w:rsidR="00811526" w:rsidRPr="00556535" w:rsidRDefault="00811526" w:rsidP="00107BF9">
            <w:pPr>
              <w:ind w:firstLineChars="3000" w:firstLine="7200"/>
              <w:rPr>
                <w:rFonts w:ascii="仿宋" w:eastAsia="仿宋" w:hAnsi="仿宋" w:cstheme="minorBidi"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color w:val="000000"/>
                <w:sz w:val="24"/>
              </w:rPr>
              <w:t xml:space="preserve">    年    月    日</w:t>
            </w:r>
          </w:p>
          <w:p w14:paraId="49DE11D9" w14:textId="77777777" w:rsidR="00811526" w:rsidRPr="00556535" w:rsidRDefault="00811526" w:rsidP="00107BF9">
            <w:pPr>
              <w:rPr>
                <w:rFonts w:ascii="仿宋" w:eastAsia="仿宋" w:hAnsi="仿宋" w:cstheme="minorBidi"/>
                <w:b/>
                <w:color w:val="000000"/>
                <w:sz w:val="24"/>
              </w:rPr>
            </w:pPr>
          </w:p>
        </w:tc>
      </w:tr>
      <w:tr w:rsidR="00811526" w:rsidRPr="00556535" w14:paraId="189469F8" w14:textId="77777777" w:rsidTr="00107BF9">
        <w:trPr>
          <w:cantSplit/>
          <w:trHeight w:val="417"/>
          <w:jc w:val="center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E3C84" w14:textId="77777777" w:rsidR="00811526" w:rsidRPr="00556535" w:rsidRDefault="00811526" w:rsidP="00107BF9">
            <w:pPr>
              <w:rPr>
                <w:rFonts w:ascii="黑体" w:eastAsia="黑体" w:hAnsi="黑体" w:cstheme="minorBidi"/>
                <w:bCs/>
                <w:color w:val="000000"/>
                <w:sz w:val="24"/>
              </w:rPr>
            </w:pPr>
            <w:r w:rsidRPr="00556535">
              <w:rPr>
                <w:rFonts w:ascii="黑体" w:eastAsia="黑体" w:hAnsi="黑体" w:cstheme="minorBidi" w:hint="eastAsia"/>
                <w:bCs/>
                <w:color w:val="000000"/>
                <w:sz w:val="24"/>
              </w:rPr>
              <w:t>说明</w:t>
            </w:r>
          </w:p>
          <w:p w14:paraId="57F46865" w14:textId="77777777" w:rsidR="00811526" w:rsidRPr="00556535" w:rsidRDefault="00811526" w:rsidP="00107BF9">
            <w:pPr>
              <w:ind w:firstLineChars="200" w:firstLine="480"/>
              <w:rPr>
                <w:rFonts w:ascii="仿宋" w:eastAsia="仿宋" w:hAnsi="仿宋" w:cstheme="minorBidi"/>
                <w:bCs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 w:hint="eastAsia"/>
                <w:bCs/>
                <w:color w:val="000000"/>
                <w:sz w:val="24"/>
              </w:rPr>
              <w:t>1</w:t>
            </w:r>
            <w:r w:rsidRPr="00556535">
              <w:rPr>
                <w:rFonts w:ascii="仿宋" w:eastAsia="仿宋" w:hAnsi="仿宋" w:cstheme="minorBidi"/>
                <w:bCs/>
                <w:color w:val="000000"/>
                <w:sz w:val="24"/>
              </w:rPr>
              <w:t>.</w:t>
            </w:r>
            <w:r w:rsidRPr="00556535">
              <w:rPr>
                <w:rFonts w:ascii="仿宋" w:eastAsia="仿宋" w:hAnsi="仿宋" w:cstheme="minorBidi" w:hint="eastAsia"/>
                <w:bCs/>
                <w:color w:val="000000"/>
                <w:sz w:val="24"/>
              </w:rPr>
              <w:t>服务（管理）是指申报者独创，或具有自身优势的服务（管理）模式（规定、标准、制度等），在实际工作发挥了较好作用，提升了服务（管理）质量、效率等，产生了明显的效益。</w:t>
            </w:r>
          </w:p>
          <w:p w14:paraId="5655DFBA" w14:textId="77777777" w:rsidR="00811526" w:rsidRPr="00556535" w:rsidRDefault="00811526" w:rsidP="00107BF9">
            <w:pPr>
              <w:ind w:firstLine="480"/>
              <w:rPr>
                <w:rFonts w:ascii="仿宋" w:eastAsia="仿宋" w:hAnsi="仿宋" w:cstheme="minorBidi"/>
                <w:bCs/>
                <w:color w:val="000000"/>
                <w:sz w:val="24"/>
              </w:rPr>
            </w:pPr>
            <w:r w:rsidRPr="00556535">
              <w:rPr>
                <w:rFonts w:ascii="仿宋" w:eastAsia="仿宋" w:hAnsi="仿宋" w:cstheme="minorBidi"/>
                <w:bCs/>
                <w:color w:val="000000"/>
                <w:sz w:val="24"/>
              </w:rPr>
              <w:t>2.</w:t>
            </w:r>
            <w:r w:rsidRPr="00556535">
              <w:rPr>
                <w:rFonts w:ascii="仿宋" w:eastAsia="仿宋" w:hAnsi="仿宋" w:cstheme="minorBidi" w:hint="eastAsia"/>
                <w:bCs/>
                <w:color w:val="000000"/>
                <w:sz w:val="24"/>
              </w:rPr>
              <w:t>服务（管理）创新点（内容）的文字表述必须清晰，明确核心内容（有亮点，最好有图片或视频资料证明其效果。）</w:t>
            </w:r>
          </w:p>
          <w:p w14:paraId="3774D822" w14:textId="77777777" w:rsidR="00811526" w:rsidRPr="00556535" w:rsidRDefault="00811526" w:rsidP="00107BF9">
            <w:pPr>
              <w:rPr>
                <w:rFonts w:ascii="仿宋" w:eastAsia="仿宋" w:hAnsi="仿宋" w:cstheme="minorBidi"/>
                <w:b/>
                <w:color w:val="000000"/>
                <w:sz w:val="24"/>
              </w:rPr>
            </w:pPr>
          </w:p>
        </w:tc>
      </w:tr>
    </w:tbl>
    <w:p w14:paraId="10B20BDD" w14:textId="77777777" w:rsidR="00811526" w:rsidRPr="00556535" w:rsidRDefault="00811526" w:rsidP="00811526">
      <w:pPr>
        <w:ind w:firstLineChars="100" w:firstLine="210"/>
        <w:jc w:val="right"/>
        <w:rPr>
          <w:rFonts w:ascii="楷体" w:eastAsia="楷体" w:hAnsi="楷体" w:cstheme="minorBidi"/>
          <w:szCs w:val="21"/>
        </w:rPr>
      </w:pPr>
    </w:p>
    <w:p w14:paraId="197DDCAD" w14:textId="4DEF8582" w:rsidR="00811526" w:rsidRPr="00B97B64" w:rsidRDefault="00811526" w:rsidP="00811526">
      <w:pPr>
        <w:wordWrap w:val="0"/>
        <w:ind w:firstLineChars="100" w:firstLine="210"/>
        <w:jc w:val="right"/>
        <w:rPr>
          <w:rFonts w:ascii="楷体" w:eastAsia="楷体" w:hAnsi="楷体" w:cstheme="minorBidi"/>
          <w:szCs w:val="21"/>
        </w:rPr>
      </w:pPr>
      <w:r>
        <w:rPr>
          <w:rFonts w:ascii="楷体" w:eastAsia="楷体" w:hAnsi="楷体" w:cstheme="minorBidi" w:hint="eastAsia"/>
          <w:szCs w:val="21"/>
        </w:rPr>
        <w:t xml:space="preserve">    </w:t>
      </w:r>
      <w:r w:rsidR="0061601C">
        <w:rPr>
          <w:rFonts w:ascii="楷体" w:eastAsia="楷体" w:hAnsi="楷体" w:cstheme="minorBidi" w:hint="eastAsia"/>
          <w:szCs w:val="21"/>
        </w:rPr>
        <w:t xml:space="preserve"> </w:t>
      </w:r>
      <w:r w:rsidRPr="00556535">
        <w:rPr>
          <w:rFonts w:ascii="楷体" w:eastAsia="楷体" w:hAnsi="楷体" w:cstheme="minorBidi" w:hint="eastAsia"/>
          <w:szCs w:val="21"/>
        </w:rPr>
        <w:t>全国卫生产业企业管理协会美容产业分会/美容专家委员会制表</w:t>
      </w:r>
    </w:p>
    <w:sectPr w:rsidR="00811526" w:rsidRPr="00B97B64" w:rsidSect="00811526">
      <w:footerReference w:type="default" r:id="rId10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5B084" w14:textId="77777777" w:rsidR="00C30B14" w:rsidRDefault="00C30B14" w:rsidP="00242E1B">
      <w:r>
        <w:separator/>
      </w:r>
    </w:p>
  </w:endnote>
  <w:endnote w:type="continuationSeparator" w:id="0">
    <w:p w14:paraId="7706AE3D" w14:textId="77777777" w:rsidR="00C30B14" w:rsidRDefault="00C30B14" w:rsidP="0024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330388"/>
      <w:docPartObj>
        <w:docPartGallery w:val="Page Numbers (Bottom of Page)"/>
        <w:docPartUnique/>
      </w:docPartObj>
    </w:sdtPr>
    <w:sdtEndPr/>
    <w:sdtContent>
      <w:p w14:paraId="63449939" w14:textId="610DE24A" w:rsidR="0061601C" w:rsidRDefault="006160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601C">
          <w:rPr>
            <w:noProof/>
            <w:lang w:val="zh-CN"/>
          </w:rPr>
          <w:t>1</w:t>
        </w:r>
        <w:r>
          <w:fldChar w:fldCharType="end"/>
        </w:r>
      </w:p>
    </w:sdtContent>
  </w:sdt>
  <w:p w14:paraId="0CE27A49" w14:textId="77777777" w:rsidR="0061601C" w:rsidRDefault="006160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C3A7" w14:textId="77777777" w:rsidR="00C30B14" w:rsidRDefault="00C30B14" w:rsidP="00242E1B">
      <w:r>
        <w:separator/>
      </w:r>
    </w:p>
  </w:footnote>
  <w:footnote w:type="continuationSeparator" w:id="0">
    <w:p w14:paraId="019C1282" w14:textId="77777777" w:rsidR="00C30B14" w:rsidRDefault="00C30B14" w:rsidP="0024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2CB0"/>
    <w:multiLevelType w:val="hybridMultilevel"/>
    <w:tmpl w:val="A1C6ADE8"/>
    <w:lvl w:ilvl="0" w:tplc="25E643B4">
      <w:start w:val="1"/>
      <w:numFmt w:val="japaneseCounting"/>
      <w:lvlText w:val="%1、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96F1C2B"/>
    <w:multiLevelType w:val="singleLevel"/>
    <w:tmpl w:val="596F1C2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99"/>
    <w:rsid w:val="000243F4"/>
    <w:rsid w:val="00024700"/>
    <w:rsid w:val="00025C1C"/>
    <w:rsid w:val="000720BA"/>
    <w:rsid w:val="000957C5"/>
    <w:rsid w:val="00096C84"/>
    <w:rsid w:val="000F6689"/>
    <w:rsid w:val="00116EC6"/>
    <w:rsid w:val="00136DBB"/>
    <w:rsid w:val="00144826"/>
    <w:rsid w:val="00146431"/>
    <w:rsid w:val="001640B9"/>
    <w:rsid w:val="001C23D6"/>
    <w:rsid w:val="001E00CD"/>
    <w:rsid w:val="002250AF"/>
    <w:rsid w:val="0022772B"/>
    <w:rsid w:val="002351AD"/>
    <w:rsid w:val="0024210A"/>
    <w:rsid w:val="00242E1B"/>
    <w:rsid w:val="0026103E"/>
    <w:rsid w:val="00280408"/>
    <w:rsid w:val="002B675A"/>
    <w:rsid w:val="002D41BC"/>
    <w:rsid w:val="00310320"/>
    <w:rsid w:val="0032649A"/>
    <w:rsid w:val="003802AC"/>
    <w:rsid w:val="003E2DA6"/>
    <w:rsid w:val="00440028"/>
    <w:rsid w:val="00442399"/>
    <w:rsid w:val="00450FF3"/>
    <w:rsid w:val="00455480"/>
    <w:rsid w:val="00466E72"/>
    <w:rsid w:val="004747D7"/>
    <w:rsid w:val="004A3A89"/>
    <w:rsid w:val="004B1631"/>
    <w:rsid w:val="004B4B8C"/>
    <w:rsid w:val="004F21B3"/>
    <w:rsid w:val="004F4794"/>
    <w:rsid w:val="0053153E"/>
    <w:rsid w:val="005612A8"/>
    <w:rsid w:val="00582DAA"/>
    <w:rsid w:val="005843C0"/>
    <w:rsid w:val="0059356B"/>
    <w:rsid w:val="005A16E4"/>
    <w:rsid w:val="005E6DB1"/>
    <w:rsid w:val="0061601C"/>
    <w:rsid w:val="00634CD5"/>
    <w:rsid w:val="00643D9B"/>
    <w:rsid w:val="00647906"/>
    <w:rsid w:val="00673A92"/>
    <w:rsid w:val="0068097D"/>
    <w:rsid w:val="006A7319"/>
    <w:rsid w:val="006B5279"/>
    <w:rsid w:val="006B7899"/>
    <w:rsid w:val="006C25DA"/>
    <w:rsid w:val="007336FC"/>
    <w:rsid w:val="007337E9"/>
    <w:rsid w:val="007511E5"/>
    <w:rsid w:val="00760FCD"/>
    <w:rsid w:val="00772524"/>
    <w:rsid w:val="0078321B"/>
    <w:rsid w:val="007B1C8F"/>
    <w:rsid w:val="007B39FA"/>
    <w:rsid w:val="007E2B1A"/>
    <w:rsid w:val="007E5E5E"/>
    <w:rsid w:val="00811526"/>
    <w:rsid w:val="00822FF3"/>
    <w:rsid w:val="00841CE4"/>
    <w:rsid w:val="00851E7E"/>
    <w:rsid w:val="008A69A4"/>
    <w:rsid w:val="008B1E90"/>
    <w:rsid w:val="008D64B9"/>
    <w:rsid w:val="0093776D"/>
    <w:rsid w:val="00942920"/>
    <w:rsid w:val="009579A3"/>
    <w:rsid w:val="00962D33"/>
    <w:rsid w:val="0097245E"/>
    <w:rsid w:val="009778F9"/>
    <w:rsid w:val="009A254B"/>
    <w:rsid w:val="009D46DA"/>
    <w:rsid w:val="00A32416"/>
    <w:rsid w:val="00A641FB"/>
    <w:rsid w:val="00A87C40"/>
    <w:rsid w:val="00AC0A71"/>
    <w:rsid w:val="00AD379B"/>
    <w:rsid w:val="00B14B53"/>
    <w:rsid w:val="00B15A8F"/>
    <w:rsid w:val="00B33F61"/>
    <w:rsid w:val="00B8528D"/>
    <w:rsid w:val="00BC1ACB"/>
    <w:rsid w:val="00BC5F48"/>
    <w:rsid w:val="00BD4E01"/>
    <w:rsid w:val="00BF5516"/>
    <w:rsid w:val="00C00F5E"/>
    <w:rsid w:val="00C21299"/>
    <w:rsid w:val="00C22F22"/>
    <w:rsid w:val="00C27184"/>
    <w:rsid w:val="00C27E3F"/>
    <w:rsid w:val="00C30B14"/>
    <w:rsid w:val="00C32104"/>
    <w:rsid w:val="00C4105F"/>
    <w:rsid w:val="00C422CF"/>
    <w:rsid w:val="00C42801"/>
    <w:rsid w:val="00C53194"/>
    <w:rsid w:val="00D21177"/>
    <w:rsid w:val="00D803A8"/>
    <w:rsid w:val="00D91D54"/>
    <w:rsid w:val="00D96151"/>
    <w:rsid w:val="00D96B2E"/>
    <w:rsid w:val="00DB1857"/>
    <w:rsid w:val="00E23264"/>
    <w:rsid w:val="00E3588F"/>
    <w:rsid w:val="00E532A4"/>
    <w:rsid w:val="00E55121"/>
    <w:rsid w:val="00F51E53"/>
    <w:rsid w:val="00F66BC8"/>
    <w:rsid w:val="00F829AC"/>
    <w:rsid w:val="00FF4CA1"/>
    <w:rsid w:val="5C74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63BA"/>
  <w15:docId w15:val="{A3CDFABF-C51B-4C13-9584-98D2AD68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431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4643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6431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7E5E5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2129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1299"/>
    <w:rPr>
      <w:rFonts w:ascii="Calibri" w:eastAsia="宋体" w:hAnsi="Calibri" w:cs="黑体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C22F22"/>
    <w:pPr>
      <w:ind w:firstLineChars="200" w:firstLine="420"/>
    </w:pPr>
    <w:rPr>
      <w:rFonts w:ascii="Times New Roman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E35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%E7%94%B5%E5%AD%90%E7%89%88%E5%8F%91%E9%80%81%E8%87%B345594200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123026-75DD-433A-8FF1-090ECA7E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星星 王</cp:lastModifiedBy>
  <cp:revision>5</cp:revision>
  <cp:lastPrinted>2019-09-29T08:03:00Z</cp:lastPrinted>
  <dcterms:created xsi:type="dcterms:W3CDTF">2019-09-29T07:20:00Z</dcterms:created>
  <dcterms:modified xsi:type="dcterms:W3CDTF">2019-09-29T08:15:00Z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